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00" w:lineRule="atLeast"/>
        <w:jc w:val="center"/>
        <w:textAlignment w:val="baseline"/>
        <w:rPr>
          <w:rStyle w:val="8"/>
          <w:rFonts w:ascii="黑体" w:hAnsi="黑体" w:eastAsia="黑体" w:cs="Arial"/>
          <w:color w:val="444444"/>
          <w:sz w:val="30"/>
          <w:szCs w:val="30"/>
        </w:rPr>
      </w:pPr>
      <w:r>
        <w:rPr>
          <w:rStyle w:val="8"/>
          <w:rFonts w:hint="eastAsia" w:ascii="黑体" w:hAnsi="黑体" w:eastAsia="黑体" w:cs="Arial"/>
          <w:color w:val="444444"/>
          <w:sz w:val="30"/>
          <w:szCs w:val="30"/>
        </w:rPr>
        <w:t>江苏煤炭地质物测队</w:t>
      </w:r>
    </w:p>
    <w:p>
      <w:pPr>
        <w:pStyle w:val="4"/>
        <w:spacing w:before="0" w:beforeAutospacing="0" w:after="0" w:afterAutospacing="0" w:line="300" w:lineRule="atLeast"/>
        <w:jc w:val="center"/>
        <w:textAlignment w:val="baseline"/>
        <w:rPr>
          <w:rFonts w:ascii="黑体" w:hAnsi="黑体" w:eastAsia="黑体"/>
          <w:color w:val="444444"/>
          <w:sz w:val="30"/>
          <w:szCs w:val="30"/>
        </w:rPr>
      </w:pPr>
      <w:r>
        <w:rPr>
          <w:rStyle w:val="8"/>
          <w:rFonts w:ascii="黑体" w:hAnsi="黑体" w:eastAsia="黑体" w:cs="Arial"/>
          <w:color w:val="444444"/>
          <w:sz w:val="30"/>
          <w:szCs w:val="30"/>
        </w:rPr>
        <w:t>“</w:t>
      </w:r>
      <w:r>
        <w:rPr>
          <w:rStyle w:val="8"/>
          <w:rFonts w:hint="eastAsia" w:ascii="黑体" w:hAnsi="黑体" w:eastAsia="黑体" w:cs="Arial"/>
          <w:color w:val="444444"/>
          <w:sz w:val="30"/>
          <w:szCs w:val="30"/>
        </w:rPr>
        <w:t>原华辰宾馆室内拆除及垃圾清运项目</w:t>
      </w:r>
      <w:r>
        <w:rPr>
          <w:rStyle w:val="8"/>
          <w:rFonts w:ascii="黑体" w:hAnsi="黑体" w:eastAsia="黑体" w:cs="Arial"/>
          <w:color w:val="444444"/>
          <w:sz w:val="30"/>
          <w:szCs w:val="30"/>
        </w:rPr>
        <w:t>”公开询价公告</w:t>
      </w:r>
      <w:r>
        <w:rPr>
          <w:rStyle w:val="8"/>
          <w:rFonts w:eastAsia="黑体" w:cs="Arial" w:asciiTheme="minorEastAsia" w:hAnsiTheme="minorEastAsia"/>
          <w:color w:val="444444"/>
          <w:sz w:val="30"/>
          <w:szCs w:val="30"/>
        </w:rPr>
        <w:t> </w:t>
      </w:r>
    </w:p>
    <w:p>
      <w:pPr>
        <w:pStyle w:val="4"/>
        <w:spacing w:before="0" w:beforeAutospacing="0" w:after="0" w:afterAutospacing="0" w:line="300" w:lineRule="atLeast"/>
        <w:jc w:val="center"/>
        <w:textAlignment w:val="baseline"/>
        <w:rPr>
          <w:rFonts w:asciiTheme="minorEastAsia" w:hAnsiTheme="minorEastAsia" w:eastAsiaTheme="minorEastAsia"/>
          <w:color w:val="444444"/>
          <w:sz w:val="21"/>
          <w:szCs w:val="21"/>
        </w:rPr>
      </w:pPr>
      <w:r>
        <w:rPr>
          <w:rFonts w:cs="Arial" w:asciiTheme="minorEastAsia" w:hAnsiTheme="minorEastAsia" w:eastAsiaTheme="minorEastAsia"/>
          <w:color w:val="444444"/>
          <w:sz w:val="21"/>
          <w:szCs w:val="21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江苏煤炭地质物测队将对原华辰宾馆</w:t>
      </w:r>
      <w:r>
        <w:rPr>
          <w:rFonts w:ascii="宋体" w:hAnsi="宋体"/>
          <w:sz w:val="24"/>
        </w:rPr>
        <w:t>进行</w:t>
      </w:r>
      <w:r>
        <w:rPr>
          <w:rFonts w:hint="eastAsia" w:ascii="宋体" w:hAnsi="宋体"/>
          <w:sz w:val="24"/>
        </w:rPr>
        <w:t>室内拆除及垃圾清理</w:t>
      </w:r>
      <w:r>
        <w:rPr>
          <w:rFonts w:ascii="宋体" w:hAnsi="宋体"/>
          <w:sz w:val="24"/>
        </w:rPr>
        <w:t>，请</w:t>
      </w:r>
      <w:r>
        <w:rPr>
          <w:rFonts w:hint="eastAsia" w:ascii="宋体" w:hAnsi="宋体"/>
          <w:sz w:val="24"/>
        </w:rPr>
        <w:t>符合该项目施工条件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意向单位</w:t>
      </w:r>
      <w:r>
        <w:rPr>
          <w:rFonts w:ascii="宋体" w:hAnsi="宋体"/>
          <w:sz w:val="24"/>
        </w:rPr>
        <w:t>参加报价。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一、项目名称：</w:t>
      </w:r>
      <w:r>
        <w:rPr>
          <w:rFonts w:hint="eastAsia" w:ascii="宋体" w:hAnsi="宋体"/>
          <w:sz w:val="24"/>
        </w:rPr>
        <w:t>原华辰宾馆室内拆除及垃圾清运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</w:rPr>
        <w:t>施工清单：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886"/>
        <w:gridCol w:w="1886"/>
        <w:gridCol w:w="1886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施工内容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工作量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单价（含税）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总价（含税）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吊顶拆除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2740平米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地面清理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2740平米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厕所拆除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31间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平房拆除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2间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砖墙拆除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62.7平米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原宾馆门头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1个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走廊窗户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184.64米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三、施工单位须知</w:t>
      </w:r>
      <w:r>
        <w:rPr>
          <w:rFonts w:ascii="宋体" w:hAnsi="宋体"/>
          <w:b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须具有市政施工三级资质（及以上），具有履行合同所必需的条件和能力，在近三年经营活动中无违法记录，不能因本次施工造成环境影响或相关处罚，否则须承担相关责任及连带损失。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四、报价要求：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1、此项目最高报价不得超过</w:t>
      </w:r>
      <w:r>
        <w:rPr>
          <w:rFonts w:hint="eastAsia" w:ascii="宋体" w:hAnsi="宋体"/>
          <w:sz w:val="24"/>
          <w:szCs w:val="24"/>
          <w:lang w:val="en-US" w:eastAsia="zh-CN"/>
        </w:rPr>
        <w:t>人民币24</w:t>
      </w:r>
      <w:r>
        <w:rPr>
          <w:rFonts w:hint="eastAsia" w:ascii="宋体" w:hAnsi="宋体"/>
          <w:sz w:val="24"/>
          <w:szCs w:val="24"/>
        </w:rPr>
        <w:t>万元（含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万元）。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2、报价方须根据施</w:t>
      </w:r>
      <w:r>
        <w:rPr>
          <w:rFonts w:hint="eastAsia" w:ascii="宋体" w:hAnsi="宋体"/>
          <w:color w:val="auto"/>
          <w:sz w:val="24"/>
          <w:szCs w:val="24"/>
        </w:rPr>
        <w:t>工清单提供</w:t>
      </w:r>
      <w:r>
        <w:rPr>
          <w:rFonts w:ascii="宋体" w:hAnsi="宋体"/>
          <w:color w:val="auto"/>
          <w:sz w:val="24"/>
        </w:rPr>
        <w:t>一次性不可变更的</w:t>
      </w:r>
      <w:r>
        <w:rPr>
          <w:rFonts w:hint="eastAsia" w:ascii="宋体" w:hAnsi="宋体"/>
          <w:color w:val="auto"/>
          <w:sz w:val="24"/>
          <w:szCs w:val="24"/>
        </w:rPr>
        <w:t>报价单（需密封），同时还需提供单位营业执照复印件、相关的资质证明材料，法定代表人身份证明（如是授权委托人，则提供法定代表人资格证明和法定代表人授权委托书）并加盖公章，于2022年4月8日上午9:00前提交我方联系人，逾期不再受理。材料不全者，按废标处理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2、</w:t>
      </w:r>
      <w:r>
        <w:rPr>
          <w:rFonts w:hint="eastAsia" w:ascii="宋体" w:hAnsi="宋体"/>
          <w:color w:val="auto"/>
          <w:sz w:val="24"/>
          <w:szCs w:val="24"/>
        </w:rPr>
        <w:t>报价方</w:t>
      </w:r>
      <w:r>
        <w:rPr>
          <w:rFonts w:ascii="宋体" w:hAnsi="宋体"/>
          <w:color w:val="auto"/>
          <w:sz w:val="24"/>
          <w:szCs w:val="24"/>
        </w:rPr>
        <w:t>必须按照“报价单”（详见附件）的格式进行报价，不允许做任</w:t>
      </w:r>
      <w:r>
        <w:rPr>
          <w:rFonts w:ascii="宋体" w:hAnsi="宋体"/>
          <w:sz w:val="24"/>
          <w:szCs w:val="24"/>
        </w:rPr>
        <w:t>何的删除或变更数据表格名称及格式。报价单必须注明以下承诺“我方已仔细阅读询价公告，承诺遵守</w:t>
      </w:r>
      <w:r>
        <w:rPr>
          <w:rFonts w:hint="eastAsia" w:ascii="宋体" w:hAnsi="宋体"/>
          <w:sz w:val="24"/>
          <w:szCs w:val="24"/>
        </w:rPr>
        <w:t>询价</w:t>
      </w:r>
      <w:r>
        <w:rPr>
          <w:rFonts w:ascii="宋体" w:hAnsi="宋体"/>
          <w:sz w:val="24"/>
          <w:szCs w:val="24"/>
        </w:rPr>
        <w:t>公告各项条款”，并注明联系人及联系方式。未按规定格式填写或未</w:t>
      </w:r>
      <w:r>
        <w:rPr>
          <w:rFonts w:hint="eastAsia" w:ascii="宋体" w:hAnsi="宋体"/>
          <w:sz w:val="24"/>
          <w:szCs w:val="24"/>
        </w:rPr>
        <w:t>作</w:t>
      </w:r>
      <w:r>
        <w:rPr>
          <w:rFonts w:ascii="宋体" w:hAnsi="宋体"/>
          <w:sz w:val="24"/>
          <w:szCs w:val="24"/>
        </w:rPr>
        <w:t>承诺的报价将不被接受。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五、施工单位确定方式：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szCs w:val="24"/>
        </w:rPr>
        <w:t>2022年4月8日上午9:00在物测队办公楼二楼会议室现场开标，</w:t>
      </w:r>
      <w:r>
        <w:rPr>
          <w:rFonts w:hint="eastAsia" w:ascii="宋体" w:hAnsi="宋体"/>
          <w:color w:val="auto"/>
          <w:sz w:val="24"/>
        </w:rPr>
        <w:t>本次采购采用最低评标价法确定施工单位，资格后审，符合该项目施工条件</w:t>
      </w:r>
      <w:r>
        <w:rPr>
          <w:rFonts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</w:rPr>
        <w:t>单位以价格最低到最高依次排序，价格最低的施工单位中标，如第一中标方因故放弃，中标顺序依次向后顺延。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六、施工要求：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施工期</w:t>
      </w:r>
      <w:r>
        <w:rPr>
          <w:rFonts w:ascii="宋体" w:hAnsi="宋体"/>
          <w:sz w:val="24"/>
        </w:rPr>
        <w:t>：接到</w:t>
      </w:r>
      <w:r>
        <w:rPr>
          <w:rFonts w:hint="eastAsia" w:ascii="宋体" w:hAnsi="宋体"/>
          <w:sz w:val="24"/>
        </w:rPr>
        <w:t>中</w:t>
      </w:r>
      <w:r>
        <w:rPr>
          <w:rFonts w:hint="eastAsia" w:ascii="宋体" w:hAnsi="宋体"/>
          <w:color w:val="auto"/>
          <w:sz w:val="24"/>
        </w:rPr>
        <w:t>标</w:t>
      </w:r>
      <w:r>
        <w:rPr>
          <w:rFonts w:ascii="宋体" w:hAnsi="宋体"/>
          <w:color w:val="auto"/>
          <w:sz w:val="24"/>
        </w:rPr>
        <w:t>通知后，</w:t>
      </w:r>
      <w:r>
        <w:rPr>
          <w:rFonts w:hint="eastAsia" w:ascii="宋体" w:hAnsi="宋体"/>
          <w:color w:val="auto"/>
          <w:sz w:val="24"/>
        </w:rPr>
        <w:t>5日内和我单位签订项目合同，合同签订后，20日</w:t>
      </w:r>
      <w:r>
        <w:rPr>
          <w:rFonts w:ascii="宋体" w:hAnsi="宋体"/>
          <w:color w:val="auto"/>
          <w:sz w:val="24"/>
        </w:rPr>
        <w:t>内</w:t>
      </w:r>
      <w:r>
        <w:rPr>
          <w:rFonts w:hint="eastAsia" w:ascii="宋体" w:hAnsi="宋体"/>
          <w:sz w:val="24"/>
        </w:rPr>
        <w:t>处置</w:t>
      </w:r>
      <w:r>
        <w:rPr>
          <w:rFonts w:ascii="宋体" w:hAnsi="宋体"/>
          <w:sz w:val="24"/>
        </w:rPr>
        <w:t>完毕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、付款方式：</w:t>
      </w:r>
      <w:r>
        <w:rPr>
          <w:rFonts w:hint="eastAsia" w:ascii="宋体" w:hAnsi="宋体"/>
          <w:sz w:val="24"/>
        </w:rPr>
        <w:t>施工结束，我方开具确认单，中标单位开具发票后，由我方</w:t>
      </w:r>
      <w:r>
        <w:rPr>
          <w:rFonts w:ascii="宋体" w:hAnsi="宋体"/>
          <w:sz w:val="24"/>
        </w:rPr>
        <w:t>通过银行对公转帐</w:t>
      </w:r>
      <w:r>
        <w:rPr>
          <w:rFonts w:hint="eastAsia" w:ascii="宋体" w:hAnsi="宋体"/>
          <w:sz w:val="24"/>
        </w:rPr>
        <w:t>到中标</w:t>
      </w:r>
      <w:r>
        <w:rPr>
          <w:rFonts w:ascii="宋体" w:hAnsi="宋体"/>
          <w:sz w:val="24"/>
        </w:rPr>
        <w:t>单位账户。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七、实地勘查及相关</w:t>
      </w:r>
      <w:r>
        <w:rPr>
          <w:rFonts w:ascii="宋体" w:hAnsi="宋体"/>
          <w:b/>
          <w:sz w:val="24"/>
        </w:rPr>
        <w:t>联系人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自本公告发布之日起7日内，欢迎前来我队实地踏勘。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所在地址</w:t>
      </w:r>
      <w:r>
        <w:rPr>
          <w:rFonts w:hint="eastAsia" w:ascii="宋体" w:hAnsi="宋体"/>
          <w:sz w:val="24"/>
        </w:rPr>
        <w:t>：南京市栖霞区尧新大道3号原华辰宾馆；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联系人：吴涛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联系电话：13913842744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工作时间： 8:30</w:t>
      </w:r>
      <w:r>
        <w:rPr>
          <w:rFonts w:hint="eastAsia" w:asciiTheme="minorEastAsia" w:hAnsiTheme="minorEastAsia"/>
          <w:sz w:val="24"/>
        </w:rPr>
        <w:t>～17:00</w:t>
      </w:r>
    </w:p>
    <w:p>
      <w:pPr>
        <w:spacing w:line="360" w:lineRule="auto"/>
        <w:ind w:right="960"/>
        <w:jc w:val="right"/>
        <w:rPr>
          <w:rFonts w:ascii="宋体" w:hAnsi="宋体"/>
          <w:sz w:val="24"/>
        </w:rPr>
      </w:pPr>
    </w:p>
    <w:p>
      <w:pPr>
        <w:spacing w:line="360" w:lineRule="auto"/>
        <w:ind w:right="96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江苏煤炭地质物测队 </w:t>
      </w:r>
    </w:p>
    <w:p>
      <w:pPr>
        <w:spacing w:line="360" w:lineRule="auto"/>
        <w:ind w:right="1040" w:firstLine="5160" w:firstLineChars="21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日</w:t>
      </w: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right="1038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</w:t>
      </w:r>
    </w:p>
    <w:p>
      <w:pPr>
        <w:spacing w:line="360" w:lineRule="auto"/>
        <w:ind w:right="1038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报价单</w:t>
      </w:r>
    </w:p>
    <w:p>
      <w:pPr>
        <w:spacing w:line="360" w:lineRule="auto"/>
        <w:ind w:right="1040"/>
        <w:rPr>
          <w:rFonts w:ascii="宋体" w:hAnsi="宋体"/>
          <w:b/>
          <w:sz w:val="24"/>
        </w:rPr>
      </w:pPr>
    </w:p>
    <w:p>
      <w:pPr>
        <w:spacing w:line="360" w:lineRule="auto"/>
        <w:ind w:right="104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致：</w:t>
      </w:r>
      <w:r>
        <w:rPr>
          <w:rFonts w:hint="eastAsia" w:ascii="宋体" w:hAnsi="宋体"/>
          <w:b/>
          <w:sz w:val="24"/>
          <w:u w:val="single"/>
        </w:rPr>
        <w:t>江苏煤炭地质物测队</w:t>
      </w:r>
    </w:p>
    <w:p>
      <w:pPr>
        <w:spacing w:line="360" w:lineRule="auto"/>
        <w:ind w:right="-58" w:firstLine="283" w:firstLine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根据贵方询价公</w:t>
      </w:r>
      <w:r>
        <w:rPr>
          <w:rFonts w:hint="eastAsia" w:ascii="宋体" w:hAnsi="宋体"/>
          <w:color w:val="auto"/>
          <w:sz w:val="24"/>
        </w:rPr>
        <w:t>告，我公司对原华辰宾馆室内拆除及垃圾清运项目报价</w:t>
      </w:r>
      <w:r>
        <w:rPr>
          <w:rFonts w:hint="eastAsia" w:ascii="宋体" w:hAnsi="宋体"/>
          <w:sz w:val="24"/>
        </w:rPr>
        <w:t>如下：</w:t>
      </w:r>
    </w:p>
    <w:tbl>
      <w:tblPr>
        <w:tblStyle w:val="6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6"/>
        <w:gridCol w:w="1610"/>
        <w:gridCol w:w="1581"/>
        <w:gridCol w:w="18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2246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施工内容</w:t>
            </w:r>
          </w:p>
        </w:tc>
        <w:tc>
          <w:tcPr>
            <w:tcW w:w="1581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工作量</w:t>
            </w:r>
          </w:p>
        </w:tc>
        <w:tc>
          <w:tcPr>
            <w:tcW w:w="1843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单价（含税）</w:t>
            </w:r>
          </w:p>
        </w:tc>
        <w:tc>
          <w:tcPr>
            <w:tcW w:w="1843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总价（含税）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2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吊顶拆除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2740平米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2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地面清理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2740平米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2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厕所拆除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31间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2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平房拆除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22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砖墙拆除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62.7平米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原宾馆门头</w:t>
            </w:r>
          </w:p>
        </w:tc>
        <w:tc>
          <w:tcPr>
            <w:tcW w:w="15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1个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走廊窗户</w:t>
            </w:r>
          </w:p>
        </w:tc>
        <w:tc>
          <w:tcPr>
            <w:tcW w:w="15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184.64米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合计（包干价）</w:t>
            </w:r>
          </w:p>
        </w:tc>
        <w:tc>
          <w:tcPr>
            <w:tcW w:w="6877" w:type="dxa"/>
            <w:gridSpan w:val="4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人民币大写：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小写：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>¥</w:t>
            </w:r>
          </w:p>
        </w:tc>
      </w:tr>
    </w:tbl>
    <w:p>
      <w:pPr>
        <w:spacing w:line="360" w:lineRule="auto"/>
        <w:ind w:left="283" w:leftChars="135" w:right="283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以上为我方“原华辰宾馆室内拆除及垃圾清运项目</w:t>
      </w:r>
      <w:r>
        <w:rPr>
          <w:rFonts w:ascii="仿宋_GB2312" w:hAnsi="宋体" w:eastAsia="仿宋_GB2312"/>
          <w:sz w:val="24"/>
        </w:rPr>
        <w:t>”</w:t>
      </w:r>
      <w:r>
        <w:rPr>
          <w:rFonts w:hint="eastAsia" w:ascii="仿宋_GB2312" w:hAnsi="宋体" w:eastAsia="仿宋_GB2312"/>
          <w:sz w:val="24"/>
        </w:rPr>
        <w:t>的含税报价，无其他额外费用，报价有效期为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4"/>
        </w:rPr>
        <w:t>天。</w:t>
      </w:r>
    </w:p>
    <w:p>
      <w:pPr>
        <w:spacing w:line="360" w:lineRule="auto"/>
        <w:ind w:left="283" w:leftChars="135" w:right="283" w:firstLine="480" w:firstLineChars="200"/>
        <w:jc w:val="left"/>
        <w:rPr>
          <w:rFonts w:ascii="仿宋_GB2312" w:hAnsi="宋体" w:eastAsia="仿宋_GB2312"/>
          <w:sz w:val="24"/>
        </w:rPr>
      </w:pPr>
    </w:p>
    <w:p>
      <w:pPr>
        <w:spacing w:line="360" w:lineRule="auto"/>
        <w:ind w:left="283" w:leftChars="135" w:right="283"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</w:t>
      </w:r>
      <w:r>
        <w:rPr>
          <w:rFonts w:ascii="宋体" w:hAnsi="宋体"/>
          <w:sz w:val="24"/>
        </w:rPr>
        <w:t>承诺“我方已仔细阅读询价公告，承诺遵守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公告各项条款”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283" w:leftChars="135" w:right="283" w:firstLine="360" w:firstLineChars="150"/>
        <w:jc w:val="left"/>
        <w:rPr>
          <w:rFonts w:ascii="宋体" w:hAnsi="宋体"/>
          <w:sz w:val="24"/>
        </w:rPr>
      </w:pPr>
    </w:p>
    <w:p>
      <w:pPr>
        <w:spacing w:line="360" w:lineRule="auto"/>
        <w:ind w:left="283" w:leftChars="135" w:right="283" w:firstLine="360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283" w:leftChars="135" w:right="283" w:firstLine="360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</w:t>
      </w:r>
      <w:r>
        <w:rPr>
          <w:rFonts w:hint="eastAsia" w:ascii="宋体" w:hAnsi="宋体"/>
          <w:sz w:val="24"/>
        </w:rPr>
        <w:t>电话：</w:t>
      </w:r>
    </w:p>
    <w:p>
      <w:pPr>
        <w:spacing w:line="360" w:lineRule="auto"/>
        <w:ind w:left="283" w:leftChars="135" w:right="283" w:firstLine="5640" w:firstLineChars="2350"/>
        <w:jc w:val="left"/>
        <w:rPr>
          <w:rFonts w:ascii="宋体" w:hAnsi="宋体"/>
          <w:sz w:val="24"/>
        </w:rPr>
      </w:pPr>
    </w:p>
    <w:p>
      <w:pPr>
        <w:spacing w:line="360" w:lineRule="auto"/>
        <w:ind w:left="283" w:leftChars="135" w:right="283" w:firstLine="5640" w:firstLineChars="2350"/>
        <w:jc w:val="left"/>
        <w:rPr>
          <w:rFonts w:ascii="宋体" w:hAnsi="宋体"/>
          <w:sz w:val="24"/>
        </w:rPr>
      </w:pPr>
    </w:p>
    <w:p>
      <w:pPr>
        <w:spacing w:line="360" w:lineRule="auto"/>
        <w:ind w:left="283" w:leftChars="135" w:right="283" w:firstLine="4440" w:firstLineChars="18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报价单位： *****公司（公章）</w:t>
      </w:r>
    </w:p>
    <w:p>
      <w:pPr>
        <w:spacing w:line="360" w:lineRule="auto"/>
        <w:ind w:left="283" w:leftChars="135" w:right="283" w:firstLine="6360" w:firstLineChars="26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月  日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E7F"/>
    <w:rsid w:val="00022A43"/>
    <w:rsid w:val="00034DA3"/>
    <w:rsid w:val="000514E9"/>
    <w:rsid w:val="00060D59"/>
    <w:rsid w:val="000963AE"/>
    <w:rsid w:val="000B0448"/>
    <w:rsid w:val="000C338D"/>
    <w:rsid w:val="000E1256"/>
    <w:rsid w:val="00140DDE"/>
    <w:rsid w:val="001B7BE2"/>
    <w:rsid w:val="001D4291"/>
    <w:rsid w:val="001F332F"/>
    <w:rsid w:val="002E54A1"/>
    <w:rsid w:val="00321877"/>
    <w:rsid w:val="0035482D"/>
    <w:rsid w:val="003C7053"/>
    <w:rsid w:val="00465BC0"/>
    <w:rsid w:val="00472583"/>
    <w:rsid w:val="00480E73"/>
    <w:rsid w:val="004A3A79"/>
    <w:rsid w:val="00656C18"/>
    <w:rsid w:val="006E3B04"/>
    <w:rsid w:val="006F6B03"/>
    <w:rsid w:val="007C4922"/>
    <w:rsid w:val="008333A2"/>
    <w:rsid w:val="00886585"/>
    <w:rsid w:val="008A293A"/>
    <w:rsid w:val="008B3D4F"/>
    <w:rsid w:val="008C47EE"/>
    <w:rsid w:val="0093546E"/>
    <w:rsid w:val="00950C90"/>
    <w:rsid w:val="009D698B"/>
    <w:rsid w:val="009E7E7F"/>
    <w:rsid w:val="00A01E50"/>
    <w:rsid w:val="00A428D6"/>
    <w:rsid w:val="00B2516E"/>
    <w:rsid w:val="00C1237E"/>
    <w:rsid w:val="00C57EEF"/>
    <w:rsid w:val="00CA540F"/>
    <w:rsid w:val="00CE727B"/>
    <w:rsid w:val="00CF477D"/>
    <w:rsid w:val="00D156C0"/>
    <w:rsid w:val="00E91B82"/>
    <w:rsid w:val="00EE3B33"/>
    <w:rsid w:val="00F04AF5"/>
    <w:rsid w:val="00F37A70"/>
    <w:rsid w:val="00F75E30"/>
    <w:rsid w:val="00F874AD"/>
    <w:rsid w:val="00FD5896"/>
    <w:rsid w:val="01DE4380"/>
    <w:rsid w:val="062A2038"/>
    <w:rsid w:val="0A332348"/>
    <w:rsid w:val="132E78D6"/>
    <w:rsid w:val="13D03BAC"/>
    <w:rsid w:val="15824954"/>
    <w:rsid w:val="29302738"/>
    <w:rsid w:val="29365836"/>
    <w:rsid w:val="29ED3E2A"/>
    <w:rsid w:val="334E5528"/>
    <w:rsid w:val="39072298"/>
    <w:rsid w:val="41D34C61"/>
    <w:rsid w:val="45660E30"/>
    <w:rsid w:val="47656272"/>
    <w:rsid w:val="4A1807D9"/>
    <w:rsid w:val="531E68F4"/>
    <w:rsid w:val="534F2E02"/>
    <w:rsid w:val="53C41B44"/>
    <w:rsid w:val="652B3969"/>
    <w:rsid w:val="65FB463F"/>
    <w:rsid w:val="71183786"/>
    <w:rsid w:val="75B61F4F"/>
    <w:rsid w:val="7C8C5A75"/>
    <w:rsid w:val="7E553215"/>
    <w:rsid w:val="7E885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1197</Characters>
  <Lines>9</Lines>
  <Paragraphs>2</Paragraphs>
  <TotalTime>0</TotalTime>
  <ScaleCrop>false</ScaleCrop>
  <LinksUpToDate>false</LinksUpToDate>
  <CharactersWithSpaces>1228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2022-03-06T13:29:00Z</dcterms:created>
  <dc:creator>admin</dc:creator>
  <cp:lastModifiedBy>苏皓</cp:lastModifiedBy>
  <dcterms:modified xsi:type="dcterms:W3CDTF">2022-04-07T08:48:14Z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49F7AB7AE9E14450B46EF0A80136EADA</vt:lpwstr>
  </property>
</Properties>
</file>